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8F8" w:rsidRPr="00991400" w:rsidRDefault="002428F8" w:rsidP="007643D4">
      <w:pPr>
        <w:keepNext/>
        <w:keepLines/>
        <w:spacing w:after="0" w:line="240" w:lineRule="auto"/>
        <w:ind w:right="539"/>
        <w:jc w:val="center"/>
        <w:outlineLvl w:val="0"/>
        <w:rPr>
          <w:rFonts w:eastAsia="Arial Unicode MS" w:cs="Times New Roman"/>
          <w:b/>
          <w:bCs/>
          <w:sz w:val="32"/>
          <w:szCs w:val="26"/>
          <w:lang w:eastAsia="ru-RU"/>
        </w:rPr>
      </w:pPr>
      <w:r w:rsidRPr="00991400">
        <w:rPr>
          <w:rFonts w:eastAsia="Arial Unicode MS" w:cs="Times New Roman"/>
          <w:b/>
          <w:bCs/>
          <w:sz w:val="32"/>
          <w:szCs w:val="26"/>
          <w:lang w:eastAsia="ru-RU"/>
        </w:rPr>
        <w:t>Учебный  план начального общего образования</w:t>
      </w:r>
    </w:p>
    <w:p w:rsidR="002428F8" w:rsidRPr="00991400" w:rsidRDefault="002428F8" w:rsidP="002428F8">
      <w:pPr>
        <w:keepNext/>
        <w:keepLines/>
        <w:spacing w:after="0" w:line="240" w:lineRule="auto"/>
        <w:ind w:right="539"/>
        <w:jc w:val="center"/>
        <w:outlineLvl w:val="0"/>
        <w:rPr>
          <w:rFonts w:eastAsia="Arial Unicode MS" w:cs="Times New Roman"/>
          <w:b/>
          <w:bCs/>
          <w:sz w:val="32"/>
          <w:szCs w:val="26"/>
          <w:lang w:eastAsia="ru-RU"/>
        </w:rPr>
      </w:pPr>
      <w:r w:rsidRPr="00991400">
        <w:rPr>
          <w:rFonts w:eastAsia="Arial Unicode MS" w:cs="Times New Roman"/>
          <w:b/>
          <w:bCs/>
          <w:sz w:val="32"/>
          <w:szCs w:val="26"/>
          <w:lang w:eastAsia="ru-RU"/>
        </w:rPr>
        <w:t xml:space="preserve"> для  </w:t>
      </w:r>
      <w:r w:rsidRPr="00991400">
        <w:rPr>
          <w:rFonts w:eastAsia="Arial Unicode MS" w:cs="Times New Roman"/>
          <w:b/>
          <w:bCs/>
          <w:spacing w:val="60"/>
          <w:sz w:val="32"/>
          <w:szCs w:val="26"/>
          <w:lang w:eastAsia="ru-RU"/>
        </w:rPr>
        <w:t>1-4</w:t>
      </w:r>
      <w:r w:rsidRPr="00991400">
        <w:rPr>
          <w:rFonts w:eastAsia="Arial Unicode MS" w:cs="Times New Roman"/>
          <w:b/>
          <w:bCs/>
          <w:sz w:val="32"/>
          <w:szCs w:val="26"/>
          <w:lang w:eastAsia="ru-RU"/>
        </w:rPr>
        <w:t xml:space="preserve"> классов  МБОУ СОШ №14 г. Махачкалы </w:t>
      </w:r>
    </w:p>
    <w:p w:rsidR="00640E63" w:rsidRPr="00E83CD6" w:rsidRDefault="007643D4" w:rsidP="00E83CD6">
      <w:pPr>
        <w:keepNext/>
        <w:keepLines/>
        <w:spacing w:after="0" w:line="240" w:lineRule="auto"/>
        <w:ind w:right="539"/>
        <w:jc w:val="center"/>
        <w:outlineLvl w:val="0"/>
        <w:rPr>
          <w:rFonts w:eastAsia="Arial Unicode MS" w:cs="Times New Roman"/>
          <w:bCs/>
          <w:sz w:val="32"/>
          <w:szCs w:val="26"/>
          <w:lang w:eastAsia="ru-RU"/>
        </w:rPr>
      </w:pPr>
      <w:r>
        <w:rPr>
          <w:rFonts w:eastAsia="Arial Unicode MS" w:cs="Times New Roman"/>
          <w:b/>
          <w:bCs/>
          <w:sz w:val="36"/>
          <w:szCs w:val="26"/>
          <w:lang w:eastAsia="ru-RU"/>
        </w:rPr>
        <w:t>на 2020 - 2021</w:t>
      </w:r>
      <w:r w:rsidR="002428F8" w:rsidRPr="00991400">
        <w:rPr>
          <w:rFonts w:eastAsia="Arial Unicode MS" w:cs="Times New Roman"/>
          <w:b/>
          <w:bCs/>
          <w:sz w:val="36"/>
          <w:szCs w:val="26"/>
          <w:lang w:eastAsia="ru-RU"/>
        </w:rPr>
        <w:t xml:space="preserve"> учебный год    </w:t>
      </w:r>
      <w:proofErr w:type="gramStart"/>
      <w:r w:rsidR="002428F8" w:rsidRPr="00991400">
        <w:rPr>
          <w:rFonts w:eastAsia="Arial Unicode MS" w:cs="Times New Roman"/>
          <w:bCs/>
          <w:sz w:val="32"/>
          <w:szCs w:val="26"/>
          <w:lang w:eastAsia="ru-RU"/>
        </w:rPr>
        <w:t xml:space="preserve">( </w:t>
      </w:r>
      <w:proofErr w:type="gramEnd"/>
      <w:r w:rsidR="002428F8" w:rsidRPr="00991400">
        <w:rPr>
          <w:rFonts w:eastAsia="Arial Unicode MS" w:cs="Times New Roman"/>
          <w:bCs/>
          <w:sz w:val="32"/>
          <w:szCs w:val="26"/>
          <w:lang w:eastAsia="ru-RU"/>
        </w:rPr>
        <w:t>5 –дневная учебная нагрузка)</w:t>
      </w:r>
    </w:p>
    <w:tbl>
      <w:tblPr>
        <w:tblW w:w="10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75"/>
        <w:gridCol w:w="29"/>
        <w:gridCol w:w="3284"/>
        <w:gridCol w:w="631"/>
        <w:gridCol w:w="141"/>
        <w:gridCol w:w="720"/>
        <w:gridCol w:w="781"/>
        <w:gridCol w:w="69"/>
        <w:gridCol w:w="6"/>
        <w:gridCol w:w="829"/>
        <w:gridCol w:w="14"/>
        <w:gridCol w:w="1005"/>
      </w:tblGrid>
      <w:tr w:rsidR="00640E63" w:rsidRPr="00FF406B" w:rsidTr="00640E63">
        <w:trPr>
          <w:trHeight w:val="471"/>
          <w:jc w:val="center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Предметные области</w:t>
            </w:r>
          </w:p>
        </w:tc>
        <w:tc>
          <w:tcPr>
            <w:tcW w:w="3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Учебные</w:t>
            </w:r>
          </w:p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предметы</w:t>
            </w:r>
          </w:p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Классы</w:t>
            </w:r>
          </w:p>
        </w:tc>
        <w:tc>
          <w:tcPr>
            <w:tcW w:w="41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Количество часов в неделю</w:t>
            </w:r>
          </w:p>
        </w:tc>
      </w:tr>
      <w:tr w:rsidR="00640E63" w:rsidRPr="00FF406B" w:rsidTr="00640E63">
        <w:trPr>
          <w:trHeight w:val="513"/>
          <w:jc w:val="center"/>
        </w:trPr>
        <w:tc>
          <w:tcPr>
            <w:tcW w:w="3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</w:t>
            </w: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</w:t>
            </w: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II</w:t>
            </w: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</w:t>
            </w: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V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всего</w:t>
            </w:r>
          </w:p>
        </w:tc>
      </w:tr>
      <w:tr w:rsidR="00640E63" w:rsidRPr="00FF406B" w:rsidTr="00640E63">
        <w:trPr>
          <w:trHeight w:val="316"/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Обязательная часть</w:t>
            </w:r>
          </w:p>
        </w:tc>
        <w:tc>
          <w:tcPr>
            <w:tcW w:w="41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640E63" w:rsidRPr="00FF406B" w:rsidTr="00E83CD6">
        <w:trPr>
          <w:trHeight w:val="331"/>
          <w:jc w:val="center"/>
        </w:trPr>
        <w:tc>
          <w:tcPr>
            <w:tcW w:w="3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Русский язык и литературное чтение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Русский язык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</w:p>
        </w:tc>
      </w:tr>
      <w:tr w:rsidR="00640E63" w:rsidRPr="00FF406B" w:rsidTr="00E83CD6">
        <w:trPr>
          <w:trHeight w:val="377"/>
          <w:jc w:val="center"/>
        </w:trPr>
        <w:tc>
          <w:tcPr>
            <w:tcW w:w="32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Литературное чтение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640E63" w:rsidRPr="00FF406B" w:rsidTr="00E83CD6">
        <w:trPr>
          <w:trHeight w:val="336"/>
          <w:jc w:val="center"/>
        </w:trPr>
        <w:tc>
          <w:tcPr>
            <w:tcW w:w="3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Родной язык и литературное чтение на родном языке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Родной язык и литературное чтение на родном языке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1*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1*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1*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E83CD6">
        <w:trPr>
          <w:trHeight w:val="132"/>
          <w:jc w:val="center"/>
        </w:trPr>
        <w:tc>
          <w:tcPr>
            <w:tcW w:w="3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Иностранный язык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Английский </w:t>
            </w: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язык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640E63" w:rsidRPr="00FF406B" w:rsidTr="00E83CD6">
        <w:trPr>
          <w:trHeight w:val="429"/>
          <w:jc w:val="center"/>
        </w:trPr>
        <w:tc>
          <w:tcPr>
            <w:tcW w:w="3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Математика и информатика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Математика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16</w:t>
            </w:r>
          </w:p>
        </w:tc>
      </w:tr>
      <w:tr w:rsidR="00640E63" w:rsidRPr="00FF406B" w:rsidTr="00E83CD6">
        <w:trPr>
          <w:trHeight w:val="404"/>
          <w:jc w:val="center"/>
        </w:trPr>
        <w:tc>
          <w:tcPr>
            <w:tcW w:w="3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Обществознание и естествознание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Окружающий мир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</w:tr>
      <w:tr w:rsidR="00640E63" w:rsidRPr="00FF406B" w:rsidTr="00E83CD6">
        <w:trPr>
          <w:trHeight w:val="182"/>
          <w:jc w:val="center"/>
        </w:trPr>
        <w:tc>
          <w:tcPr>
            <w:tcW w:w="3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Основы религиозных культур и светской этики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Основы религиозных культур и светской этики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640E63" w:rsidRPr="00FF406B" w:rsidTr="00E83CD6">
        <w:trPr>
          <w:trHeight w:val="252"/>
          <w:jc w:val="center"/>
        </w:trPr>
        <w:tc>
          <w:tcPr>
            <w:tcW w:w="3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Искусство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Музыка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E83CD6">
        <w:trPr>
          <w:trHeight w:val="216"/>
          <w:jc w:val="center"/>
        </w:trPr>
        <w:tc>
          <w:tcPr>
            <w:tcW w:w="32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Изобразительное искусство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E83CD6">
        <w:trPr>
          <w:trHeight w:val="302"/>
          <w:jc w:val="center"/>
        </w:trPr>
        <w:tc>
          <w:tcPr>
            <w:tcW w:w="3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Технология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Технология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E83CD6">
        <w:trPr>
          <w:trHeight w:val="781"/>
          <w:jc w:val="center"/>
        </w:trPr>
        <w:tc>
          <w:tcPr>
            <w:tcW w:w="3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Физическая культура и Основы безопасности жизнедеятельности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Физическая культура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12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12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12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12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12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</w:tr>
      <w:tr w:rsidR="00640E63" w:rsidRPr="00FF406B" w:rsidTr="00E83CD6">
        <w:trPr>
          <w:trHeight w:val="302"/>
          <w:jc w:val="center"/>
        </w:trPr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Часть, формируемая участниками образовательных отношений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640E63" w:rsidRPr="00FF406B" w:rsidTr="00E83CD6">
        <w:trPr>
          <w:trHeight w:val="302"/>
          <w:jc w:val="center"/>
        </w:trPr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Максимально допустимая недельная нагрузка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23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23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90</w:t>
            </w:r>
          </w:p>
        </w:tc>
      </w:tr>
      <w:tr w:rsidR="00640E63" w:rsidRPr="00FF406B" w:rsidTr="00E83CD6">
        <w:trPr>
          <w:trHeight w:val="302"/>
          <w:jc w:val="center"/>
        </w:trPr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640E63" w:rsidRPr="00FF406B" w:rsidTr="00E83CD6">
        <w:trPr>
          <w:trHeight w:val="233"/>
          <w:jc w:val="center"/>
        </w:trPr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 xml:space="preserve">Внеурочная деятельность </w:t>
            </w:r>
            <w:r w:rsidRPr="00FF406B">
              <w:rPr>
                <w:rFonts w:ascii="Times New Roman" w:eastAsia="Arial Unicode MS" w:hAnsi="Times New Roman" w:cs="Times New Roman"/>
                <w:b/>
                <w:color w:val="000000"/>
                <w:sz w:val="26"/>
                <w:szCs w:val="26"/>
                <w:lang w:eastAsia="ru-RU"/>
              </w:rPr>
              <w:t>(кружки, секции и др.):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640E63" w:rsidRPr="00FF406B" w:rsidTr="00E83CD6">
        <w:trPr>
          <w:trHeight w:val="233"/>
          <w:jc w:val="center"/>
        </w:trPr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Шахматы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7643D4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7643D4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E83CD6">
        <w:trPr>
          <w:trHeight w:val="233"/>
          <w:jc w:val="center"/>
        </w:trPr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2.  </w:t>
            </w:r>
            <w:r w:rsid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Внеурочная деятельность                            </w:t>
            </w: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«Математическая шкатулка»</w:t>
            </w:r>
          </w:p>
          <w:p w:rsidR="00640E63" w:rsidRPr="00FF406B" w:rsidRDefault="00640E63" w:rsidP="00640E63">
            <w:pPr>
              <w:spacing w:after="0" w:line="240" w:lineRule="auto"/>
              <w:ind w:left="220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(подготовка к олимпиаде, ВПР  по математике)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7643D4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7643D4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E83CD6">
        <w:trPr>
          <w:trHeight w:val="233"/>
          <w:jc w:val="center"/>
        </w:trPr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94" w:rsidRPr="00AF5494" w:rsidRDefault="00AF5494" w:rsidP="00AF5494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Внеурочная деятельность                             </w:t>
            </w:r>
          </w:p>
          <w:p w:rsidR="00640E63" w:rsidRPr="00AF5494" w:rsidRDefault="00640E63" w:rsidP="00AF549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F5494">
              <w:rPr>
                <w:rFonts w:ascii="Times New Roman" w:eastAsia="Calibri" w:hAnsi="Times New Roman" w:cs="Times New Roman"/>
                <w:sz w:val="26"/>
                <w:szCs w:val="26"/>
              </w:rPr>
              <w:t>«Весёлая грамматика»</w:t>
            </w:r>
          </w:p>
          <w:p w:rsidR="00640E63" w:rsidRPr="00FF406B" w:rsidRDefault="00640E63" w:rsidP="00640E6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(подготовка к олимпиаде, ВПР по русскому языку)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7643D4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7643D4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E83CD6">
        <w:trPr>
          <w:trHeight w:val="233"/>
          <w:jc w:val="center"/>
        </w:trPr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94" w:rsidRPr="00AF5494" w:rsidRDefault="00AF5494" w:rsidP="00AF5494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Внеурочная деятельность                             </w:t>
            </w:r>
          </w:p>
          <w:p w:rsidR="00640E63" w:rsidRPr="00AF5494" w:rsidRDefault="00640E63" w:rsidP="00AF54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" Начально – техническое творчество"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7643D4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7643D4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E83CD6">
        <w:trPr>
          <w:trHeight w:val="233"/>
          <w:jc w:val="center"/>
        </w:trPr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494" w:rsidRPr="00AF5494" w:rsidRDefault="00AF5494" w:rsidP="00AF5494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Внеурочная деятельность                             </w:t>
            </w:r>
          </w:p>
          <w:p w:rsidR="00640E63" w:rsidRPr="00AF5494" w:rsidRDefault="00640E63" w:rsidP="007E58ED">
            <w:pPr>
              <w:pStyle w:val="a5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«</w:t>
            </w:r>
            <w:r w:rsidR="007E58ED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Литературная мозаика</w:t>
            </w:r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7643D4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7643D4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E83CD6">
        <w:trPr>
          <w:trHeight w:val="233"/>
          <w:jc w:val="center"/>
        </w:trPr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7643D4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7643D4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</w:p>
        </w:tc>
      </w:tr>
      <w:tr w:rsidR="00640E63" w:rsidRPr="00FF406B" w:rsidTr="00645B2F">
        <w:trPr>
          <w:trHeight w:val="226"/>
          <w:jc w:val="center"/>
        </w:trPr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Всего к финансированию: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  <w:r w:rsidR="007643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28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  <w:r w:rsidR="007643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640E63" w:rsidRPr="00FF406B" w:rsidTr="00E83CD6">
        <w:trPr>
          <w:trHeight w:val="233"/>
          <w:jc w:val="center"/>
        </w:trPr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</w:tbl>
    <w:p w:rsidR="00640E63" w:rsidRPr="00FF406B" w:rsidRDefault="00640E63" w:rsidP="00640E63">
      <w:pPr>
        <w:spacing w:after="0" w:line="360" w:lineRule="exact"/>
        <w:jc w:val="both"/>
        <w:rPr>
          <w:rFonts w:ascii="Times New Roman" w:eastAsia="Calibri" w:hAnsi="Times New Roman" w:cs="Times New Roman"/>
        </w:rPr>
      </w:pPr>
      <w:r w:rsidRPr="00FF406B">
        <w:rPr>
          <w:rFonts w:ascii="Times New Roman" w:eastAsia="Calibri" w:hAnsi="Times New Roman" w:cs="Times New Roman"/>
        </w:rPr>
        <w:t xml:space="preserve">* 1 час из части, формируемой участниками образовательных отношений. </w:t>
      </w:r>
    </w:p>
    <w:p w:rsidR="00640E63" w:rsidRPr="00FF406B" w:rsidRDefault="00640E63" w:rsidP="00640E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0E63" w:rsidRPr="00FF406B" w:rsidRDefault="00640E63" w:rsidP="00640E63">
      <w:pPr>
        <w:keepNext/>
        <w:keepLines/>
        <w:spacing w:after="0" w:line="240" w:lineRule="auto"/>
        <w:ind w:right="539"/>
        <w:jc w:val="center"/>
        <w:outlineLvl w:val="0"/>
        <w:rPr>
          <w:rFonts w:ascii="Cambria" w:eastAsia="Arial Unicode MS" w:hAnsi="Cambria" w:cs="Times New Roman"/>
          <w:b/>
          <w:bCs/>
          <w:sz w:val="32"/>
          <w:szCs w:val="26"/>
          <w:lang w:eastAsia="ru-RU"/>
        </w:rPr>
      </w:pPr>
      <w:r w:rsidRPr="00FF406B">
        <w:rPr>
          <w:rFonts w:ascii="Cambria" w:eastAsia="Arial Unicode MS" w:hAnsi="Cambria" w:cs="Times New Roman"/>
          <w:b/>
          <w:bCs/>
          <w:sz w:val="32"/>
          <w:szCs w:val="26"/>
          <w:lang w:eastAsia="ru-RU"/>
        </w:rPr>
        <w:t xml:space="preserve">Учебный  план  для  </w:t>
      </w:r>
      <w:r w:rsidRPr="00FF406B">
        <w:rPr>
          <w:rFonts w:ascii="Cambria" w:eastAsia="Arial Unicode MS" w:hAnsi="Cambria" w:cs="Times New Roman"/>
          <w:b/>
          <w:bCs/>
          <w:spacing w:val="60"/>
          <w:sz w:val="32"/>
          <w:szCs w:val="26"/>
          <w:lang w:eastAsia="ru-RU"/>
        </w:rPr>
        <w:t>1-4</w:t>
      </w:r>
      <w:r w:rsidRPr="00FF406B">
        <w:rPr>
          <w:rFonts w:ascii="Cambria" w:eastAsia="Arial Unicode MS" w:hAnsi="Cambria" w:cs="Times New Roman"/>
          <w:b/>
          <w:bCs/>
          <w:sz w:val="32"/>
          <w:szCs w:val="26"/>
          <w:lang w:eastAsia="ru-RU"/>
        </w:rPr>
        <w:t xml:space="preserve"> классов  МБОУ СОШ №14 г. Махачкалы </w:t>
      </w:r>
    </w:p>
    <w:p w:rsidR="00640E63" w:rsidRPr="00FF406B" w:rsidRDefault="007643D4" w:rsidP="00640E63">
      <w:pPr>
        <w:keepNext/>
        <w:keepLines/>
        <w:spacing w:after="0" w:line="240" w:lineRule="auto"/>
        <w:ind w:right="539"/>
        <w:jc w:val="center"/>
        <w:outlineLvl w:val="0"/>
        <w:rPr>
          <w:rFonts w:ascii="Cambria" w:eastAsia="Arial Unicode MS" w:hAnsi="Cambria" w:cs="Times New Roman"/>
          <w:b/>
          <w:bCs/>
          <w:sz w:val="36"/>
          <w:szCs w:val="26"/>
          <w:lang w:eastAsia="ru-RU"/>
        </w:rPr>
      </w:pPr>
      <w:r>
        <w:rPr>
          <w:rFonts w:ascii="Cambria" w:eastAsia="Arial Unicode MS" w:hAnsi="Cambria" w:cs="Times New Roman"/>
          <w:b/>
          <w:bCs/>
          <w:sz w:val="36"/>
          <w:szCs w:val="26"/>
          <w:lang w:eastAsia="ru-RU"/>
        </w:rPr>
        <w:t>на 2020 - 2021</w:t>
      </w:r>
      <w:r w:rsidR="00640E63" w:rsidRPr="00FF406B">
        <w:rPr>
          <w:rFonts w:ascii="Cambria" w:eastAsia="Arial Unicode MS" w:hAnsi="Cambria" w:cs="Times New Roman"/>
          <w:b/>
          <w:bCs/>
          <w:sz w:val="36"/>
          <w:szCs w:val="26"/>
          <w:lang w:eastAsia="ru-RU"/>
        </w:rPr>
        <w:t xml:space="preserve"> учебный год</w:t>
      </w:r>
    </w:p>
    <w:p w:rsidR="00640E63" w:rsidRPr="00FF406B" w:rsidRDefault="00640E63" w:rsidP="00640E63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tbl>
      <w:tblPr>
        <w:tblW w:w="10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77"/>
        <w:gridCol w:w="24"/>
        <w:gridCol w:w="3287"/>
        <w:gridCol w:w="74"/>
        <w:gridCol w:w="557"/>
        <w:gridCol w:w="136"/>
        <w:gridCol w:w="725"/>
        <w:gridCol w:w="781"/>
        <w:gridCol w:w="69"/>
        <w:gridCol w:w="6"/>
        <w:gridCol w:w="829"/>
        <w:gridCol w:w="14"/>
        <w:gridCol w:w="1005"/>
      </w:tblGrid>
      <w:tr w:rsidR="00640E63" w:rsidRPr="00FF406B" w:rsidTr="00640E63">
        <w:trPr>
          <w:trHeight w:val="471"/>
          <w:jc w:val="center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Предметные области</w:t>
            </w:r>
          </w:p>
        </w:tc>
        <w:tc>
          <w:tcPr>
            <w:tcW w:w="33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Учебные</w:t>
            </w:r>
          </w:p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предметы</w:t>
            </w:r>
          </w:p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Классы</w:t>
            </w:r>
          </w:p>
        </w:tc>
        <w:tc>
          <w:tcPr>
            <w:tcW w:w="41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Количество часов в неделю</w:t>
            </w:r>
          </w:p>
        </w:tc>
      </w:tr>
      <w:tr w:rsidR="00640E63" w:rsidRPr="00FF406B" w:rsidTr="00640E63">
        <w:trPr>
          <w:trHeight w:val="513"/>
          <w:jc w:val="center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3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</w:t>
            </w: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</w:t>
            </w: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II</w:t>
            </w: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</w:t>
            </w: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V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всего</w:t>
            </w:r>
          </w:p>
        </w:tc>
      </w:tr>
      <w:tr w:rsidR="00640E63" w:rsidRPr="00FF406B" w:rsidTr="00640E63">
        <w:trPr>
          <w:trHeight w:val="316"/>
          <w:jc w:val="center"/>
        </w:trPr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Обязательная часть</w:t>
            </w:r>
          </w:p>
        </w:tc>
        <w:tc>
          <w:tcPr>
            <w:tcW w:w="41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640E63" w:rsidRPr="00FF406B" w:rsidTr="00640E63">
        <w:trPr>
          <w:trHeight w:val="331"/>
          <w:jc w:val="center"/>
        </w:trPr>
        <w:tc>
          <w:tcPr>
            <w:tcW w:w="3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Русский язык и литературное чтение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Русский язык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540</w:t>
            </w:r>
          </w:p>
        </w:tc>
      </w:tr>
      <w:tr w:rsidR="00640E63" w:rsidRPr="00FF406B" w:rsidTr="00640E63">
        <w:trPr>
          <w:trHeight w:val="377"/>
          <w:jc w:val="center"/>
        </w:trPr>
        <w:tc>
          <w:tcPr>
            <w:tcW w:w="3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Литературное чтение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506</w:t>
            </w:r>
          </w:p>
        </w:tc>
      </w:tr>
      <w:tr w:rsidR="00640E63" w:rsidRPr="00FF406B" w:rsidTr="00640E63">
        <w:trPr>
          <w:trHeight w:val="336"/>
          <w:jc w:val="center"/>
        </w:trPr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Родной язык и литературное чтение на родном языке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Родной язык и литературное чтение на родном языке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36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36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36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36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36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135</w:t>
            </w:r>
          </w:p>
        </w:tc>
      </w:tr>
      <w:tr w:rsidR="00640E63" w:rsidRPr="00FF406B" w:rsidTr="00640E63">
        <w:trPr>
          <w:trHeight w:val="132"/>
          <w:jc w:val="center"/>
        </w:trPr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Иностранный язык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Английский </w:t>
            </w: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язык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204</w:t>
            </w:r>
          </w:p>
        </w:tc>
      </w:tr>
      <w:tr w:rsidR="00640E63" w:rsidRPr="00FF406B" w:rsidTr="00640E63">
        <w:trPr>
          <w:trHeight w:val="429"/>
          <w:jc w:val="center"/>
        </w:trPr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Математика и информатика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Математика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24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24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24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24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24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540</w:t>
            </w:r>
          </w:p>
        </w:tc>
      </w:tr>
      <w:tr w:rsidR="00640E63" w:rsidRPr="00FF406B" w:rsidTr="00640E63">
        <w:trPr>
          <w:trHeight w:val="404"/>
          <w:jc w:val="center"/>
        </w:trPr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Обществознание и естествознание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Окружающий мир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24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24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24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24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24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270</w:t>
            </w:r>
          </w:p>
        </w:tc>
      </w:tr>
      <w:tr w:rsidR="00640E63" w:rsidRPr="00FF406B" w:rsidTr="00640E63">
        <w:trPr>
          <w:trHeight w:val="182"/>
          <w:jc w:val="center"/>
        </w:trPr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Основы религиозных культур и светской этики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Основы религиозных культур и светской этики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</w:tr>
      <w:tr w:rsidR="00640E63" w:rsidRPr="00FF406B" w:rsidTr="00640E63">
        <w:trPr>
          <w:trHeight w:val="252"/>
          <w:jc w:val="center"/>
        </w:trPr>
        <w:tc>
          <w:tcPr>
            <w:tcW w:w="3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Искусство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Музыка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135</w:t>
            </w:r>
          </w:p>
        </w:tc>
      </w:tr>
      <w:tr w:rsidR="00640E63" w:rsidRPr="00FF406B" w:rsidTr="00640E63">
        <w:trPr>
          <w:trHeight w:val="216"/>
          <w:jc w:val="center"/>
        </w:trPr>
        <w:tc>
          <w:tcPr>
            <w:tcW w:w="3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Изобразительное искусство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135</w:t>
            </w:r>
          </w:p>
        </w:tc>
      </w:tr>
      <w:tr w:rsidR="00640E63" w:rsidRPr="00FF406B" w:rsidTr="00640E63">
        <w:trPr>
          <w:trHeight w:val="302"/>
          <w:jc w:val="center"/>
        </w:trPr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Технология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Технология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135</w:t>
            </w:r>
          </w:p>
        </w:tc>
      </w:tr>
      <w:tr w:rsidR="00640E63" w:rsidRPr="00FF406B" w:rsidTr="00640E63">
        <w:trPr>
          <w:trHeight w:val="781"/>
          <w:jc w:val="center"/>
        </w:trPr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Физическая культура и Основы безопасности жизнедеятельности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Физическая культура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36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36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36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36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36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405</w:t>
            </w:r>
          </w:p>
        </w:tc>
      </w:tr>
      <w:tr w:rsidR="00640E63" w:rsidRPr="00FF406B" w:rsidTr="00640E63">
        <w:trPr>
          <w:trHeight w:val="366"/>
          <w:jc w:val="center"/>
        </w:trPr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E63" w:rsidRPr="00407E68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07E68">
              <w:rPr>
                <w:rFonts w:ascii="Times New Roman" w:eastAsia="Calibri" w:hAnsi="Times New Roman" w:cs="Times New Roman"/>
                <w:b/>
                <w:sz w:val="32"/>
                <w:szCs w:val="26"/>
              </w:rPr>
              <w:t>Итого: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Default="00640E63" w:rsidP="00640E63">
            <w:pPr>
              <w:spacing w:after="100" w:afterAutospacing="1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693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Default="00640E63" w:rsidP="00640E63">
            <w:pPr>
              <w:spacing w:after="100" w:afterAutospacing="1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782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Default="00640E63" w:rsidP="00640E63">
            <w:pPr>
              <w:spacing w:after="100" w:afterAutospacing="1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782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Default="00640E63" w:rsidP="00640E63">
            <w:pPr>
              <w:spacing w:after="100" w:afterAutospacing="1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782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Default="00640E63" w:rsidP="00640E63">
            <w:pPr>
              <w:spacing w:after="100" w:afterAutospacing="1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3039</w:t>
            </w:r>
          </w:p>
        </w:tc>
      </w:tr>
      <w:tr w:rsidR="00640E63" w:rsidRPr="00FF406B" w:rsidTr="00640E63">
        <w:trPr>
          <w:trHeight w:val="302"/>
          <w:jc w:val="center"/>
        </w:trPr>
        <w:tc>
          <w:tcPr>
            <w:tcW w:w="6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Часть, формируемая участниками образовательных отношений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640E63" w:rsidRPr="00FF406B" w:rsidTr="00640E63">
        <w:trPr>
          <w:trHeight w:val="302"/>
          <w:jc w:val="center"/>
        </w:trPr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407E68" w:rsidRDefault="00640E63" w:rsidP="00640E6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07E68">
              <w:rPr>
                <w:rFonts w:ascii="Times New Roman" w:eastAsia="Calibri" w:hAnsi="Times New Roman" w:cs="Times New Roman"/>
                <w:sz w:val="26"/>
                <w:szCs w:val="26"/>
              </w:rPr>
              <w:t>Предельно допустимая аудиторная недельная учебная нагрузка при 5 – дневной учебной неделе.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Default="00640E63" w:rsidP="00640E63">
            <w:pPr>
              <w:spacing w:after="72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693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Default="00640E63" w:rsidP="00640E63">
            <w:pPr>
              <w:spacing w:after="72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782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Default="00640E63" w:rsidP="00640E63">
            <w:pPr>
              <w:spacing w:after="72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782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Default="00640E63" w:rsidP="00640E63">
            <w:pPr>
              <w:spacing w:after="72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782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Default="00640E63" w:rsidP="00640E63">
            <w:pPr>
              <w:spacing w:after="72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3039</w:t>
            </w:r>
          </w:p>
        </w:tc>
      </w:tr>
      <w:tr w:rsidR="00640E63" w:rsidRPr="00FF406B" w:rsidTr="00640E63">
        <w:trPr>
          <w:trHeight w:val="233"/>
          <w:jc w:val="center"/>
        </w:trPr>
        <w:tc>
          <w:tcPr>
            <w:tcW w:w="6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 xml:space="preserve">Внеурочная деятельность </w:t>
            </w:r>
            <w:r w:rsidRPr="00FF406B">
              <w:rPr>
                <w:rFonts w:ascii="Times New Roman" w:eastAsia="Arial Unicode MS" w:hAnsi="Times New Roman" w:cs="Times New Roman"/>
                <w:b/>
                <w:color w:val="000000"/>
                <w:sz w:val="26"/>
                <w:szCs w:val="26"/>
                <w:lang w:eastAsia="ru-RU"/>
              </w:rPr>
              <w:t>(кружки, секции и др.):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640E63" w:rsidRPr="00FF406B" w:rsidTr="00640E63">
        <w:trPr>
          <w:trHeight w:val="233"/>
          <w:jc w:val="center"/>
        </w:trPr>
        <w:tc>
          <w:tcPr>
            <w:tcW w:w="6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numPr>
                <w:ilvl w:val="0"/>
                <w:numId w:val="2"/>
              </w:numPr>
              <w:spacing w:after="0" w:line="240" w:lineRule="auto"/>
              <w:ind w:left="303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Шахматы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640E63">
        <w:trPr>
          <w:trHeight w:val="233"/>
          <w:jc w:val="center"/>
        </w:trPr>
        <w:tc>
          <w:tcPr>
            <w:tcW w:w="6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2.  Кружок «Математическая шкатулка»</w:t>
            </w:r>
          </w:p>
          <w:p w:rsidR="00640E63" w:rsidRPr="00FF406B" w:rsidRDefault="00640E63" w:rsidP="00640E63">
            <w:pPr>
              <w:spacing w:after="0" w:line="240" w:lineRule="auto"/>
              <w:ind w:left="220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(подготовка к олимпиаде, ВПР  по математике)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640E63">
        <w:trPr>
          <w:trHeight w:val="233"/>
          <w:jc w:val="center"/>
        </w:trPr>
        <w:tc>
          <w:tcPr>
            <w:tcW w:w="6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3. Кружок «Весёлая грамматика»</w:t>
            </w:r>
          </w:p>
          <w:p w:rsidR="00640E63" w:rsidRPr="00FF406B" w:rsidRDefault="00640E63" w:rsidP="00640E6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</w:t>
            </w: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(подготовка к олимпиаде, ВПР по русскому языку)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640E63">
        <w:trPr>
          <w:trHeight w:val="233"/>
          <w:jc w:val="center"/>
        </w:trPr>
        <w:tc>
          <w:tcPr>
            <w:tcW w:w="6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4. Кружок " Начально – техническое творчество"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640E63">
        <w:trPr>
          <w:trHeight w:val="233"/>
          <w:jc w:val="center"/>
        </w:trPr>
        <w:tc>
          <w:tcPr>
            <w:tcW w:w="6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5. Кружок </w:t>
            </w:r>
            <w:r w:rsidR="003B05E0"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«</w:t>
            </w:r>
            <w:r w:rsidR="003B05E0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Литературная мозаика</w:t>
            </w:r>
            <w:r w:rsidR="003B05E0"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640E63" w:rsidRPr="00FF406B" w:rsidTr="00640E63">
        <w:trPr>
          <w:trHeight w:val="233"/>
          <w:jc w:val="center"/>
        </w:trPr>
        <w:tc>
          <w:tcPr>
            <w:tcW w:w="6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</w:p>
        </w:tc>
      </w:tr>
      <w:tr w:rsidR="00640E63" w:rsidRPr="00FF406B" w:rsidTr="00640E63">
        <w:trPr>
          <w:trHeight w:val="233"/>
          <w:jc w:val="center"/>
        </w:trPr>
        <w:tc>
          <w:tcPr>
            <w:tcW w:w="6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E63" w:rsidRPr="00FF406B" w:rsidRDefault="00640E63" w:rsidP="00640E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Всего к финансированию: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9649DD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698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9649DD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787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787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640E63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787</w:t>
            </w:r>
          </w:p>
        </w:tc>
        <w:tc>
          <w:tcPr>
            <w:tcW w:w="10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0E63" w:rsidRPr="00FF406B" w:rsidRDefault="009649DD" w:rsidP="00640E63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3059</w:t>
            </w:r>
          </w:p>
        </w:tc>
      </w:tr>
    </w:tbl>
    <w:p w:rsidR="00640E63" w:rsidRDefault="00640E63" w:rsidP="00640E63">
      <w:pPr>
        <w:spacing w:after="0" w:line="360" w:lineRule="exact"/>
        <w:jc w:val="both"/>
        <w:rPr>
          <w:rFonts w:ascii="Times New Roman" w:eastAsia="Calibri" w:hAnsi="Times New Roman" w:cs="Times New Roman"/>
        </w:rPr>
      </w:pPr>
      <w:r w:rsidRPr="00FF406B">
        <w:rPr>
          <w:rFonts w:ascii="Times New Roman" w:eastAsia="Calibri" w:hAnsi="Times New Roman" w:cs="Times New Roman"/>
        </w:rPr>
        <w:t xml:space="preserve">* 1 час из части, формируемой участниками образовательных отношений. </w:t>
      </w:r>
    </w:p>
    <w:p w:rsidR="00640E63" w:rsidRPr="00FF406B" w:rsidRDefault="00640E63" w:rsidP="00BC5073">
      <w:pPr>
        <w:spacing w:after="0" w:line="360" w:lineRule="exact"/>
        <w:jc w:val="both"/>
        <w:rPr>
          <w:rFonts w:ascii="Times New Roman" w:eastAsia="Calibri" w:hAnsi="Times New Roman" w:cs="Times New Roman"/>
        </w:rPr>
      </w:pPr>
    </w:p>
    <w:sectPr w:rsidR="00640E63" w:rsidRPr="00FF406B" w:rsidSect="002428F8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80BA6"/>
    <w:multiLevelType w:val="hybridMultilevel"/>
    <w:tmpl w:val="11FC4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5E5489"/>
    <w:multiLevelType w:val="hybridMultilevel"/>
    <w:tmpl w:val="28BE8C2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6382F"/>
    <w:multiLevelType w:val="hybridMultilevel"/>
    <w:tmpl w:val="11FC4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06B"/>
    <w:rsid w:val="000E1D35"/>
    <w:rsid w:val="00182270"/>
    <w:rsid w:val="002428F8"/>
    <w:rsid w:val="003B05E0"/>
    <w:rsid w:val="003C4076"/>
    <w:rsid w:val="00407E68"/>
    <w:rsid w:val="00490C5C"/>
    <w:rsid w:val="004941DD"/>
    <w:rsid w:val="005E62A0"/>
    <w:rsid w:val="00640E63"/>
    <w:rsid w:val="00645B2F"/>
    <w:rsid w:val="007643D4"/>
    <w:rsid w:val="007E2E6F"/>
    <w:rsid w:val="007E58ED"/>
    <w:rsid w:val="009649DD"/>
    <w:rsid w:val="00991400"/>
    <w:rsid w:val="00A53D4E"/>
    <w:rsid w:val="00AC2004"/>
    <w:rsid w:val="00AF5494"/>
    <w:rsid w:val="00BC5073"/>
    <w:rsid w:val="00BC7EC5"/>
    <w:rsid w:val="00CD0B19"/>
    <w:rsid w:val="00DB3627"/>
    <w:rsid w:val="00E60A54"/>
    <w:rsid w:val="00E83CD6"/>
    <w:rsid w:val="00F521CB"/>
    <w:rsid w:val="00FF4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140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54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16066-D405-4A6C-99A7-D6E93FB31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MAGOMED</dc:creator>
  <cp:lastModifiedBy>Isik</cp:lastModifiedBy>
  <cp:revision>12</cp:revision>
  <cp:lastPrinted>2020-09-07T09:16:00Z</cp:lastPrinted>
  <dcterms:created xsi:type="dcterms:W3CDTF">2019-08-26T20:36:00Z</dcterms:created>
  <dcterms:modified xsi:type="dcterms:W3CDTF">2020-09-07T09:33:00Z</dcterms:modified>
</cp:coreProperties>
</file>